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5956D" w14:textId="77777777" w:rsidR="004A333F" w:rsidRPr="00977B29" w:rsidRDefault="00D90C96" w:rsidP="00977B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B29">
        <w:rPr>
          <w:rFonts w:ascii="Times New Roman" w:hAnsi="Times New Roman" w:cs="Times New Roman"/>
          <w:b/>
          <w:sz w:val="32"/>
          <w:szCs w:val="32"/>
        </w:rPr>
        <w:t>Мобильное приложение</w:t>
      </w:r>
      <w:r w:rsidR="00A85A36" w:rsidRPr="00977B29">
        <w:rPr>
          <w:rFonts w:ascii="Times New Roman" w:hAnsi="Times New Roman" w:cs="Times New Roman"/>
          <w:b/>
          <w:sz w:val="32"/>
          <w:szCs w:val="32"/>
        </w:rPr>
        <w:t xml:space="preserve"> «Банкноты Банка России»</w:t>
      </w:r>
    </w:p>
    <w:p w14:paraId="7AA5956E" w14:textId="77777777" w:rsidR="00A85A36" w:rsidRPr="005F0CC4" w:rsidRDefault="00A85A36" w:rsidP="005F0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16199" w14:textId="60E9E05D" w:rsidR="00F3097A" w:rsidRPr="00B67103" w:rsidRDefault="00B67103" w:rsidP="00A26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31CC18" wp14:editId="10474216">
            <wp:simplePos x="0" y="0"/>
            <wp:positionH relativeFrom="column">
              <wp:posOffset>3845560</wp:posOffset>
            </wp:positionH>
            <wp:positionV relativeFrom="paragraph">
              <wp:posOffset>636270</wp:posOffset>
            </wp:positionV>
            <wp:extent cx="1464945" cy="2905125"/>
            <wp:effectExtent l="3810" t="0" r="5715" b="5715"/>
            <wp:wrapNone/>
            <wp:docPr id="4" name="Рисунок 4" descr="U:\USERS\UE\SPOOL\6_Финансовая грамотность\Образовательные организации\Общее образование\Переписка\Мобильное приложение\PHOTO-2020-09-29-18-5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SERS\UE\SPOOL\6_Финансовая грамотность\Образовательные организации\Общее образование\Переписка\Мобильное приложение\PHOTO-2020-09-29-18-55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20589" r="17252" b="20532"/>
                    <a:stretch/>
                  </pic:blipFill>
                  <pic:spPr bwMode="auto">
                    <a:xfrm rot="16200000">
                      <a:off x="0" y="0"/>
                      <a:ext cx="1464945" cy="290512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36" w:rsidRPr="00A85A36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A85A36">
        <w:rPr>
          <w:rFonts w:ascii="Times New Roman" w:hAnsi="Times New Roman" w:cs="Times New Roman"/>
          <w:sz w:val="28"/>
          <w:szCs w:val="28"/>
        </w:rPr>
        <w:t xml:space="preserve"> «Банкноты Банка России» 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содержит информацию о </w:t>
      </w:r>
      <w:r w:rsidR="00D90C96" w:rsidRPr="00A85A36">
        <w:rPr>
          <w:rFonts w:ascii="Times New Roman" w:hAnsi="Times New Roman" w:cs="Times New Roman"/>
          <w:sz w:val="28"/>
          <w:szCs w:val="28"/>
        </w:rPr>
        <w:t xml:space="preserve">защитных признаках 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0C96">
        <w:rPr>
          <w:rFonts w:ascii="Times New Roman" w:hAnsi="Times New Roman" w:cs="Times New Roman"/>
          <w:sz w:val="28"/>
          <w:szCs w:val="28"/>
        </w:rPr>
        <w:t>банкнот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Банка России, </w:t>
      </w:r>
      <w:r w:rsidR="000C2B4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85A36" w:rsidRPr="00A85A36">
        <w:rPr>
          <w:rFonts w:ascii="Times New Roman" w:hAnsi="Times New Roman" w:cs="Times New Roman"/>
          <w:sz w:val="28"/>
          <w:szCs w:val="28"/>
        </w:rPr>
        <w:t>в обращени</w:t>
      </w:r>
      <w:r w:rsidR="000C2B4D">
        <w:rPr>
          <w:rFonts w:ascii="Times New Roman" w:hAnsi="Times New Roman" w:cs="Times New Roman"/>
          <w:sz w:val="28"/>
          <w:szCs w:val="28"/>
        </w:rPr>
        <w:t>и</w:t>
      </w:r>
      <w:r w:rsidR="00D90C96">
        <w:rPr>
          <w:rFonts w:ascii="Times New Roman" w:hAnsi="Times New Roman" w:cs="Times New Roman"/>
          <w:sz w:val="28"/>
          <w:szCs w:val="28"/>
        </w:rPr>
        <w:t xml:space="preserve"> </w:t>
      </w:r>
      <w:r w:rsidR="000C2B4D">
        <w:rPr>
          <w:rFonts w:ascii="Times New Roman" w:hAnsi="Times New Roman" w:cs="Times New Roman"/>
          <w:sz w:val="28"/>
          <w:szCs w:val="28"/>
        </w:rPr>
        <w:t>в</w:t>
      </w:r>
      <w:r w:rsidR="002A1B34"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  <w:r w:rsidR="00F3097A" w:rsidRPr="00F30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5956F" w14:textId="55BD7981" w:rsidR="003654D7" w:rsidRDefault="00A26392" w:rsidP="00A26392">
      <w:pPr>
        <w:spacing w:after="12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40438" wp14:editId="2B401F49">
            <wp:extent cx="1452600" cy="2905200"/>
            <wp:effectExtent l="0" t="0" r="0" b="0"/>
            <wp:docPr id="6" name="Рисунок 6" descr="U:\USERS\UE\SPOOL\6_Финансовая грамотность\Образовательные организации\Общее образование\Переписка\Мобильное приложение\PHOTO-2020-09-29-18-5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USERS\UE\SPOOL\6_Финансовая грамотность\Образовательные организации\Общее образование\Переписка\Мобильное приложение\PHOTO-2020-09-29-18-55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20058" r="17290" b="19986"/>
                    <a:stretch/>
                  </pic:blipFill>
                  <pic:spPr bwMode="auto">
                    <a:xfrm>
                      <a:off x="0" y="0"/>
                      <a:ext cx="1452600" cy="290520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59570" w14:textId="77777777" w:rsidR="003654D7" w:rsidRPr="00A85A36" w:rsidRDefault="003654D7" w:rsidP="00BF5A7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камеры мобильного устройства пользователь приложения может определить номинал и год</w:t>
      </w:r>
      <w:r w:rsidRPr="00A85A36">
        <w:rPr>
          <w:rFonts w:ascii="Times New Roman" w:hAnsi="Times New Roman" w:cs="Times New Roman"/>
          <w:sz w:val="28"/>
          <w:szCs w:val="28"/>
        </w:rPr>
        <w:t xml:space="preserve"> образца </w:t>
      </w:r>
      <w:r>
        <w:rPr>
          <w:rFonts w:ascii="Times New Roman" w:hAnsi="Times New Roman" w:cs="Times New Roman"/>
          <w:sz w:val="28"/>
          <w:szCs w:val="28"/>
        </w:rPr>
        <w:t xml:space="preserve">(модификации) имеющихся у него банкнот. </w:t>
      </w:r>
    </w:p>
    <w:p w14:paraId="7AA59571" w14:textId="77777777" w:rsidR="00A85A36" w:rsidRPr="00A85A36" w:rsidRDefault="00A85A36" w:rsidP="00BF5A7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36">
        <w:rPr>
          <w:rFonts w:ascii="Times New Roman" w:hAnsi="Times New Roman" w:cs="Times New Roman"/>
          <w:sz w:val="28"/>
          <w:szCs w:val="28"/>
        </w:rPr>
        <w:t xml:space="preserve">Приложение не проверяет подлинность банкнот, но оно поможет </w:t>
      </w:r>
      <w:r w:rsidR="002B0B73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A85A36">
        <w:rPr>
          <w:rFonts w:ascii="Times New Roman" w:hAnsi="Times New Roman" w:cs="Times New Roman"/>
          <w:sz w:val="28"/>
          <w:szCs w:val="28"/>
        </w:rPr>
        <w:t xml:space="preserve">самостоятельно сделать это без использования специального оборудования, ориентируясь на подсказки приложения. Приложение рассказывает о четырех типах </w:t>
      </w:r>
      <w:r w:rsidR="00585984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A85A36">
        <w:rPr>
          <w:rFonts w:ascii="Times New Roman" w:hAnsi="Times New Roman" w:cs="Times New Roman"/>
          <w:sz w:val="28"/>
          <w:szCs w:val="28"/>
        </w:rPr>
        <w:t>признаков: проверяемых на просвет, при увеличении, на ощупь или при изменении угла наблюдения.</w:t>
      </w:r>
      <w:r w:rsidR="003654D7">
        <w:rPr>
          <w:rFonts w:ascii="Times New Roman" w:hAnsi="Times New Roman" w:cs="Times New Roman"/>
          <w:sz w:val="28"/>
          <w:szCs w:val="28"/>
        </w:rPr>
        <w:t xml:space="preserve"> </w:t>
      </w:r>
      <w:r w:rsidRPr="00A85A36">
        <w:rPr>
          <w:rFonts w:ascii="Times New Roman" w:hAnsi="Times New Roman" w:cs="Times New Roman"/>
          <w:sz w:val="28"/>
          <w:szCs w:val="28"/>
        </w:rPr>
        <w:t>Оно покажет, где именно на банкнотах расположены эти защитные признаки, и как они должны выглядеть.</w:t>
      </w:r>
    </w:p>
    <w:p w14:paraId="7AA59572" w14:textId="77777777" w:rsidR="00A85A36" w:rsidRDefault="002B0B73" w:rsidP="00BF5A7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посмотреть, как проявляется тот или иной признак подлинности в видеороликах или поворачивая экран своего устройства так, будто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A85A36" w:rsidRPr="00A85A36">
        <w:rPr>
          <w:rFonts w:ascii="Times New Roman" w:hAnsi="Times New Roman" w:cs="Times New Roman"/>
          <w:sz w:val="28"/>
          <w:szCs w:val="28"/>
        </w:rPr>
        <w:t xml:space="preserve"> в руках подлинная банкнота. В приложении есть описание всех банкнот и их защитных признаков. Все тексты озвучены на русском и английском языках.</w:t>
      </w:r>
    </w:p>
    <w:p w14:paraId="3156E742" w14:textId="77777777" w:rsidR="002A1B34" w:rsidRPr="00A26392" w:rsidRDefault="002A1B34" w:rsidP="00A263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58492D" w14:textId="03FBE49F" w:rsidR="00BF5A78" w:rsidRDefault="00BF5A78" w:rsidP="002A1B34">
      <w:pPr>
        <w:spacing w:after="0" w:line="276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E4DBF" wp14:editId="78C85186">
            <wp:extent cx="642937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85" t="37867" r="12110" b="44629"/>
                    <a:stretch/>
                  </pic:blipFill>
                  <pic:spPr bwMode="auto">
                    <a:xfrm>
                      <a:off x="0" y="0"/>
                      <a:ext cx="6433918" cy="141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DFC80" w14:textId="7E91036E" w:rsidR="002A1B34" w:rsidRPr="002A1B34" w:rsidRDefault="002A1B34" w:rsidP="00F82359">
      <w:pPr>
        <w:spacing w:after="120" w:line="276" w:lineRule="auto"/>
        <w:jc w:val="both"/>
        <w:rPr>
          <w:noProof/>
          <w:sz w:val="20"/>
          <w:szCs w:val="20"/>
          <w:lang w:eastAsia="ru-RU"/>
        </w:rPr>
      </w:pPr>
      <w:bookmarkStart w:id="0" w:name="_GoBack"/>
      <w:bookmarkEnd w:id="0"/>
      <w:r w:rsidRPr="002A1B34">
        <w:rPr>
          <w:rFonts w:ascii="Times New Roman" w:hAnsi="Times New Roman" w:cs="Times New Roman"/>
          <w:sz w:val="20"/>
          <w:szCs w:val="20"/>
        </w:rPr>
        <w:t xml:space="preserve">Приложение можно скачать на мобильное устройство с операционной системой </w:t>
      </w:r>
      <w:r w:rsidRPr="002A1B34">
        <w:rPr>
          <w:rFonts w:ascii="Times New Roman" w:hAnsi="Times New Roman" w:cs="Times New Roman"/>
          <w:sz w:val="20"/>
          <w:szCs w:val="20"/>
          <w:lang w:val="en-US"/>
        </w:rPr>
        <w:t>Android</w:t>
      </w:r>
      <w:r w:rsidRPr="002A1B34">
        <w:rPr>
          <w:rFonts w:ascii="Times New Roman" w:hAnsi="Times New Roman" w:cs="Times New Roman"/>
          <w:sz w:val="20"/>
          <w:szCs w:val="20"/>
        </w:rPr>
        <w:t xml:space="preserve"> версии 4.4 и выше или </w:t>
      </w:r>
      <w:r w:rsidRPr="002A1B34">
        <w:rPr>
          <w:rFonts w:ascii="Times New Roman" w:hAnsi="Times New Roman" w:cs="Times New Roman"/>
          <w:sz w:val="20"/>
          <w:szCs w:val="20"/>
          <w:lang w:val="en-US"/>
        </w:rPr>
        <w:t>iOS</w:t>
      </w:r>
      <w:r w:rsidRPr="002A1B34">
        <w:rPr>
          <w:rFonts w:ascii="Times New Roman" w:hAnsi="Times New Roman" w:cs="Times New Roman"/>
          <w:sz w:val="20"/>
          <w:szCs w:val="20"/>
        </w:rPr>
        <w:t xml:space="preserve"> версии 9 и выше, пройдя по ссылке на сайте, которая откроет страницу приложения в магазинах приложений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Market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Store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, или введя в поисковую строку магазинов приложений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Market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1B34">
        <w:rPr>
          <w:rFonts w:ascii="Times New Roman" w:hAnsi="Times New Roman" w:cs="Times New Roman"/>
          <w:sz w:val="20"/>
          <w:szCs w:val="20"/>
        </w:rPr>
        <w:t>Store</w:t>
      </w:r>
      <w:proofErr w:type="spellEnd"/>
      <w:r w:rsidRPr="002A1B34">
        <w:rPr>
          <w:rFonts w:ascii="Times New Roman" w:hAnsi="Times New Roman" w:cs="Times New Roman"/>
          <w:sz w:val="20"/>
          <w:szCs w:val="20"/>
        </w:rPr>
        <w:t xml:space="preserve"> название приложения «Банкноты Банка России».</w:t>
      </w:r>
    </w:p>
    <w:sectPr w:rsidR="002A1B34" w:rsidRPr="002A1B34" w:rsidSect="002A1B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5"/>
    <w:rsid w:val="000C2B4D"/>
    <w:rsid w:val="00112711"/>
    <w:rsid w:val="001E7241"/>
    <w:rsid w:val="002768A6"/>
    <w:rsid w:val="002A1B34"/>
    <w:rsid w:val="002B0B73"/>
    <w:rsid w:val="00315999"/>
    <w:rsid w:val="003654D7"/>
    <w:rsid w:val="004A333F"/>
    <w:rsid w:val="004D61C9"/>
    <w:rsid w:val="00585984"/>
    <w:rsid w:val="005C35DC"/>
    <w:rsid w:val="005D2845"/>
    <w:rsid w:val="005F0CC4"/>
    <w:rsid w:val="00977B29"/>
    <w:rsid w:val="00A26392"/>
    <w:rsid w:val="00A85A36"/>
    <w:rsid w:val="00B67103"/>
    <w:rsid w:val="00BF5A78"/>
    <w:rsid w:val="00D53E4F"/>
    <w:rsid w:val="00D90C96"/>
    <w:rsid w:val="00D91AF4"/>
    <w:rsid w:val="00E01F7C"/>
    <w:rsid w:val="00E03B2A"/>
    <w:rsid w:val="00F3097A"/>
    <w:rsid w:val="00F82359"/>
    <w:rsid w:val="00FE0A1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956D"/>
  <w15:docId w15:val="{E422C940-0DA2-4A2A-A15C-D773273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5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9D0CC385B23848ACE97D8EF64DE9A1" ma:contentTypeVersion="0" ma:contentTypeDescription="Создание документа." ma:contentTypeScope="" ma:versionID="e24564cf62f79bef66c256cec08389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C49AA-BB0A-49FA-B11E-42A2B0421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04A87-7A67-4B2F-8C3D-755FF1682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95D3F-ECBA-4A2C-91F5-0692CE94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Калмин Николай Николаевич</dc:creator>
  <cp:lastModifiedBy>Подмарев Валерий Николаевич</cp:lastModifiedBy>
  <cp:revision>4</cp:revision>
  <cp:lastPrinted>2018-06-13T08:10:00Z</cp:lastPrinted>
  <dcterms:created xsi:type="dcterms:W3CDTF">2020-09-30T04:28:00Z</dcterms:created>
  <dcterms:modified xsi:type="dcterms:W3CDTF">2020-09-30T05:08:00Z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0x010100DD9D0CC385B23848ACE97D8EF64DE9A1</vt:lpwstr>
  </property>
  <property fmtid="{D5CDD505-2E9C-101B-9397-08002B2CF9AE}" pid="3" name="_dlc_DocIdItemGuid">
    <vt:lpwstr>6b809a22-17f9-4dc6-a673-67bd2f71bd75</vt:lpwstr>
  </property>
</Properties>
</file>