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A7" w:rsidRPr="005703A7" w:rsidRDefault="005703A7" w:rsidP="005703A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703A7">
        <w:rPr>
          <w:rFonts w:ascii="Times New Roman" w:hAnsi="Times New Roman" w:cs="Times New Roman"/>
          <w:b/>
          <w:sz w:val="28"/>
        </w:rPr>
        <w:t>В</w:t>
      </w:r>
      <w:proofErr w:type="gramEnd"/>
      <w:r w:rsidRPr="005703A7">
        <w:rPr>
          <w:rFonts w:ascii="Times New Roman" w:hAnsi="Times New Roman" w:cs="Times New Roman"/>
          <w:b/>
          <w:sz w:val="28"/>
        </w:rPr>
        <w:t xml:space="preserve"> А К А Н С И Я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ОТП Банк приглашает на работу выпускников </w:t>
      </w:r>
      <w:proofErr w:type="spellStart"/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ОПЭКа</w:t>
      </w:r>
      <w:proofErr w:type="spellEnd"/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должность МЕНЕДЖЕРА ПО РАБОТЕ С КЛИЕНТАМИ 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20B9CD2" wp14:editId="428C161B">
            <wp:extent cx="155575" cy="15557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Консультирование клиентов по банковским продуктам и услугам;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Операционное обслуживание клиентов;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Привлечение на обслуживание в банк новых клиентов;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Выполнение плановых показателей по продаже банковских продуктов и услуг. </w:t>
      </w:r>
      <w:bookmarkStart w:id="0" w:name="_GoBack"/>
      <w:bookmarkEnd w:id="0"/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38DED06" wp14:editId="46CAC889">
            <wp:extent cx="155575" cy="15557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Условия: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по ТК РФ;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Профессиональное обучение для новых сотрудников;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Карьерный рост;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Суббота и </w:t>
      </w:r>
      <w:proofErr w:type="gramStart"/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воскресенье</w:t>
      </w:r>
      <w:proofErr w:type="gramEnd"/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выходные дни;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Фиксированный оклад + ежемесячная премия;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Работа в профессиональной команде;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Место работы: САО, КАО, ОАО, ЦАО, ЛАО - подберем удобный адрес.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D4CAF63" wp14:editId="31F16978">
            <wp:extent cx="155575" cy="155575"/>
            <wp:effectExtent l="0" t="0" r="0" b="0"/>
            <wp:docPr id="4" name="Рисунок 4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Контакты</w:t>
      </w:r>
    </w:p>
    <w:p w:rsidR="005703A7" w:rsidRPr="00B86331" w:rsidRDefault="005703A7" w:rsidP="0057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 +79136002631 (Алёна Александровна)</w:t>
      </w:r>
    </w:p>
    <w:p w:rsidR="005703A7" w:rsidRPr="00B86331" w:rsidRDefault="005703A7" w:rsidP="0057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331">
        <w:rPr>
          <w:rFonts w:ascii="Times New Roman" w:eastAsia="Times New Roman" w:hAnsi="Times New Roman" w:cs="Times New Roman"/>
          <w:sz w:val="28"/>
          <w:szCs w:val="24"/>
          <w:lang w:eastAsia="ru-RU"/>
        </w:rPr>
        <w:t>A.Avgustova@omsk.otpbank.ru </w:t>
      </w:r>
    </w:p>
    <w:p w:rsidR="005703A7" w:rsidRPr="005703A7" w:rsidRDefault="005703A7">
      <w:pPr>
        <w:rPr>
          <w:rFonts w:ascii="Times New Roman" w:hAnsi="Times New Roman" w:cs="Times New Roman"/>
        </w:rPr>
      </w:pPr>
    </w:p>
    <w:p w:rsidR="005703A7" w:rsidRPr="005703A7" w:rsidRDefault="005703A7">
      <w:pPr>
        <w:rPr>
          <w:rFonts w:ascii="Times New Roman" w:hAnsi="Times New Roman" w:cs="Times New Roman"/>
        </w:rPr>
      </w:pPr>
      <w:r w:rsidRPr="005703A7">
        <w:rPr>
          <w:rFonts w:ascii="Times New Roman" w:hAnsi="Times New Roman" w:cs="Times New Roman"/>
        </w:rPr>
        <w:t>26.03.2024</w:t>
      </w:r>
    </w:p>
    <w:sectPr w:rsidR="005703A7" w:rsidRPr="005703A7" w:rsidSect="007C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D97"/>
    <w:rsid w:val="005703A7"/>
    <w:rsid w:val="00692D97"/>
    <w:rsid w:val="007C554C"/>
    <w:rsid w:val="00B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D97"/>
    <w:rPr>
      <w:color w:val="0000FF"/>
      <w:u w:val="single"/>
    </w:rPr>
  </w:style>
  <w:style w:type="character" w:customStyle="1" w:styleId="js-phone-number">
    <w:name w:val="js-phone-number"/>
    <w:basedOn w:val="a0"/>
    <w:rsid w:val="00692D97"/>
  </w:style>
  <w:style w:type="paragraph" w:styleId="a4">
    <w:name w:val="Balloon Text"/>
    <w:basedOn w:val="a"/>
    <w:link w:val="a5"/>
    <w:uiPriority w:val="99"/>
    <w:semiHidden/>
    <w:unhideWhenUsed/>
    <w:rsid w:val="0057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Фомина Анастасия Сергеевна</cp:lastModifiedBy>
  <cp:revision>5</cp:revision>
  <dcterms:created xsi:type="dcterms:W3CDTF">2024-03-26T08:20:00Z</dcterms:created>
  <dcterms:modified xsi:type="dcterms:W3CDTF">2024-03-26T09:26:00Z</dcterms:modified>
</cp:coreProperties>
</file>